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5565" w14:textId="1148375E" w:rsidR="00DA1F33" w:rsidRDefault="009A7869" w:rsidP="009A786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9A7869">
        <w:rPr>
          <w:rFonts w:ascii="Times New Roman" w:hAnsi="Times New Roman" w:cs="Times New Roman"/>
          <w:b/>
          <w:bCs/>
          <w:sz w:val="28"/>
          <w:szCs w:val="28"/>
        </w:rPr>
        <w:t>PRIJEDLOG</w:t>
      </w:r>
    </w:p>
    <w:p w14:paraId="22DAD5B2" w14:textId="77777777" w:rsidR="009A7869" w:rsidRPr="009A7869" w:rsidRDefault="009A7869" w:rsidP="009A7869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5103"/>
      </w:tblGrid>
      <w:tr w:rsidR="00DA1F33" w14:paraId="4393AAD3" w14:textId="77777777" w:rsidTr="002507C5">
        <w:trPr>
          <w:trHeight w:val="1240"/>
        </w:trPr>
        <w:tc>
          <w:tcPr>
            <w:tcW w:w="2263" w:type="dxa"/>
          </w:tcPr>
          <w:p w14:paraId="4190FCDA" w14:textId="77777777" w:rsidR="00DA1F33" w:rsidRDefault="00DA1F33" w:rsidP="0025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2410618" w14:textId="77777777" w:rsidR="00DA1F33" w:rsidRDefault="00DA1F33" w:rsidP="00250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5F45289" wp14:editId="390F447C">
                  <wp:extent cx="547294" cy="691075"/>
                  <wp:effectExtent l="0" t="0" r="5715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468" cy="705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1F33" w14:paraId="50C854CE" w14:textId="77777777" w:rsidTr="002507C5">
        <w:trPr>
          <w:trHeight w:val="1270"/>
        </w:trPr>
        <w:tc>
          <w:tcPr>
            <w:tcW w:w="2263" w:type="dxa"/>
          </w:tcPr>
          <w:p w14:paraId="130D2DE8" w14:textId="77777777" w:rsidR="00DA1F33" w:rsidRDefault="00DA1F33" w:rsidP="002507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0" distR="0" simplePos="0" relativeHeight="251659264" behindDoc="0" locked="0" layoutInCell="1" allowOverlap="1" wp14:anchorId="19C3267C" wp14:editId="6EA829ED">
                  <wp:simplePos x="0" y="0"/>
                  <wp:positionH relativeFrom="page">
                    <wp:posOffset>495935</wp:posOffset>
                  </wp:positionH>
                  <wp:positionV relativeFrom="paragraph">
                    <wp:posOffset>76200</wp:posOffset>
                  </wp:positionV>
                  <wp:extent cx="495300" cy="647700"/>
                  <wp:effectExtent l="0" t="0" r="0" b="0"/>
                  <wp:wrapTopAndBottom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103" w:type="dxa"/>
          </w:tcPr>
          <w:p w14:paraId="7BA6DB2B" w14:textId="77777777" w:rsidR="00DA1F33" w:rsidRDefault="00DA1F33" w:rsidP="002507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33022C" w14:textId="77777777" w:rsidR="00DA1F33" w:rsidRPr="00001D10" w:rsidRDefault="00DA1F33" w:rsidP="002507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7EE72E11" w14:textId="77777777" w:rsidR="00DA1F33" w:rsidRPr="00001D10" w:rsidRDefault="00DA1F33" w:rsidP="002507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05DF4B73" w14:textId="77777777" w:rsidR="00DA1F33" w:rsidRDefault="00DA1F33" w:rsidP="002507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1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43B5CD5F" w14:textId="2FF227BE" w:rsidR="009A7869" w:rsidRPr="009A7869" w:rsidRDefault="009A7869" w:rsidP="002507C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  <w:p w14:paraId="625E2543" w14:textId="77777777" w:rsidR="00DA1F33" w:rsidRDefault="00DA1F33" w:rsidP="00250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25C7BE" w14:textId="77EB8188" w:rsidR="009A7869" w:rsidRPr="007A6BD9" w:rsidRDefault="009A7869" w:rsidP="009A786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KLASA:  </w:t>
      </w:r>
    </w:p>
    <w:p w14:paraId="4D6C9206" w14:textId="20D5329F" w:rsidR="009A7869" w:rsidRPr="007A6BD9" w:rsidRDefault="009A7869" w:rsidP="009A7869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URBROJ: </w:t>
      </w:r>
    </w:p>
    <w:p w14:paraId="592ACD64" w14:textId="77777777" w:rsidR="009A7869" w:rsidRPr="007A6BD9" w:rsidRDefault="009A7869" w:rsidP="009A7869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ČAZMA,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03</w:t>
      </w:r>
      <w:r w:rsidRPr="007A6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.09.2025.</w:t>
      </w:r>
    </w:p>
    <w:p w14:paraId="24AE78E2" w14:textId="46E10CD6" w:rsidR="009A7869" w:rsidRDefault="009A7869" w:rsidP="009A78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čl. 52. </w:t>
      </w:r>
      <w:r w:rsidR="00E7406B">
        <w:rPr>
          <w:rFonts w:ascii="Times New Roman" w:hAnsi="Times New Roman" w:cs="Times New Roman"/>
          <w:sz w:val="24"/>
          <w:szCs w:val="24"/>
        </w:rPr>
        <w:t xml:space="preserve">i 34. </w:t>
      </w:r>
      <w:r>
        <w:rPr>
          <w:rFonts w:ascii="Times New Roman" w:hAnsi="Times New Roman" w:cs="Times New Roman"/>
          <w:sz w:val="24"/>
          <w:szCs w:val="24"/>
        </w:rPr>
        <w:t>Statuta Grada Čazme (Službeni vjesnik 13/21, 39/25), Gradsko vijeće Grada Čazme, na __ sjednici održanoj ___________  donosi</w:t>
      </w:r>
    </w:p>
    <w:p w14:paraId="54602ED2" w14:textId="77777777" w:rsidR="009A7869" w:rsidRDefault="009A7869" w:rsidP="009A7869">
      <w:pPr>
        <w:rPr>
          <w:rFonts w:ascii="Times New Roman" w:hAnsi="Times New Roman" w:cs="Times New Roman"/>
          <w:sz w:val="24"/>
          <w:szCs w:val="24"/>
        </w:rPr>
      </w:pPr>
    </w:p>
    <w:p w14:paraId="386399AF" w14:textId="77777777" w:rsidR="009A7869" w:rsidRDefault="009A7869" w:rsidP="009A78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600BB05B" w14:textId="77777777" w:rsidR="009A7869" w:rsidRDefault="009A7869" w:rsidP="009A78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796E79" w14:textId="77777777" w:rsidR="009A7869" w:rsidRDefault="009A7869" w:rsidP="009A78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prihvaćanju Izvješća o radu Gradonačelnika </w:t>
      </w:r>
    </w:p>
    <w:p w14:paraId="3C8FE283" w14:textId="77777777" w:rsidR="009A7869" w:rsidRDefault="009A7869" w:rsidP="009A78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 razdoblje 1.1. – 30.6.2025.</w:t>
      </w:r>
    </w:p>
    <w:p w14:paraId="34386B4C" w14:textId="77777777" w:rsidR="009A7869" w:rsidRDefault="009A7869" w:rsidP="009A78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790AD6" w14:textId="77777777" w:rsidR="009A7869" w:rsidRPr="007B3C76" w:rsidRDefault="009A7869" w:rsidP="009A7869">
      <w:pPr>
        <w:jc w:val="center"/>
        <w:rPr>
          <w:rFonts w:ascii="Times New Roman" w:hAnsi="Times New Roman" w:cs="Times New Roman"/>
          <w:sz w:val="24"/>
          <w:szCs w:val="24"/>
        </w:rPr>
      </w:pPr>
      <w:r w:rsidRPr="007B3C76">
        <w:rPr>
          <w:rFonts w:ascii="Times New Roman" w:hAnsi="Times New Roman" w:cs="Times New Roman"/>
          <w:sz w:val="24"/>
          <w:szCs w:val="24"/>
        </w:rPr>
        <w:t>I.</w:t>
      </w:r>
    </w:p>
    <w:p w14:paraId="281695F0" w14:textId="77777777" w:rsidR="009A7869" w:rsidRDefault="009A7869" w:rsidP="009A7869">
      <w:pPr>
        <w:jc w:val="both"/>
        <w:rPr>
          <w:rFonts w:ascii="Times New Roman" w:hAnsi="Times New Roman" w:cs="Times New Roman"/>
          <w:sz w:val="24"/>
          <w:szCs w:val="24"/>
        </w:rPr>
      </w:pPr>
      <w:r w:rsidRPr="007B3C76">
        <w:rPr>
          <w:rFonts w:ascii="Times New Roman" w:hAnsi="Times New Roman" w:cs="Times New Roman"/>
          <w:sz w:val="24"/>
          <w:szCs w:val="24"/>
        </w:rPr>
        <w:t xml:space="preserve">Prihvaća se Izvješće </w:t>
      </w:r>
      <w:r>
        <w:rPr>
          <w:rFonts w:ascii="Times New Roman" w:hAnsi="Times New Roman" w:cs="Times New Roman"/>
          <w:sz w:val="24"/>
          <w:szCs w:val="24"/>
        </w:rPr>
        <w:t xml:space="preserve">o radu </w:t>
      </w:r>
      <w:r w:rsidRPr="007B3C76">
        <w:rPr>
          <w:rFonts w:ascii="Times New Roman" w:hAnsi="Times New Roman" w:cs="Times New Roman"/>
          <w:sz w:val="24"/>
          <w:szCs w:val="24"/>
        </w:rPr>
        <w:t>Gradonačelnika za razdoblje 1.1. – 30.6.2025.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582E212" w14:textId="77777777" w:rsidR="009A7869" w:rsidRDefault="009A7869" w:rsidP="009A78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2783C4" w14:textId="77777777" w:rsidR="009A7869" w:rsidRDefault="009A7869" w:rsidP="009A786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</w:p>
    <w:p w14:paraId="5017B28C" w14:textId="77777777" w:rsidR="009A7869" w:rsidRPr="007B3C76" w:rsidRDefault="009A7869" w:rsidP="009A78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Zaključak stupa na snagu danom donošenja i objavit će se u Službenom vjesniku Grada Čazme.</w:t>
      </w:r>
    </w:p>
    <w:p w14:paraId="02842667" w14:textId="77777777" w:rsidR="009A7869" w:rsidRDefault="009A7869" w:rsidP="009A786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2E092B9" w14:textId="77777777" w:rsidR="009A7869" w:rsidRPr="007A6BD9" w:rsidRDefault="009A7869" w:rsidP="009A786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2C1FAC9" w14:textId="77777777" w:rsidR="009A7869" w:rsidRDefault="009A7869" w:rsidP="009A78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PREDSJEDNIK</w:t>
      </w:r>
    </w:p>
    <w:p w14:paraId="06BEC1CC" w14:textId="77777777" w:rsidR="009A7869" w:rsidRPr="007A6BD9" w:rsidRDefault="009A7869" w:rsidP="009A786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GRADSKOG VIJEĆA</w:t>
      </w:r>
    </w:p>
    <w:p w14:paraId="5F1D723E" w14:textId="77777777" w:rsidR="009A7869" w:rsidRPr="007A6BD9" w:rsidRDefault="009A7869" w:rsidP="009A786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4AB24" w14:textId="77777777" w:rsidR="009A7869" w:rsidRPr="007A6BD9" w:rsidRDefault="009A7869" w:rsidP="009A786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Igor Grčić</w:t>
      </w:r>
      <w:r w:rsidRPr="007A6BD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</w:t>
      </w:r>
    </w:p>
    <w:p w14:paraId="306A3808" w14:textId="77777777" w:rsidR="004C04B6" w:rsidRDefault="004C04B6"/>
    <w:sectPr w:rsidR="004C04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F33"/>
    <w:rsid w:val="004C04B6"/>
    <w:rsid w:val="004E4877"/>
    <w:rsid w:val="009A7869"/>
    <w:rsid w:val="00A30A6B"/>
    <w:rsid w:val="00DA1F33"/>
    <w:rsid w:val="00E7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EA8E"/>
  <w15:chartTrackingRefBased/>
  <w15:docId w15:val="{2425C91C-0CBF-45B2-A735-0291AB54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F3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DA1F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752</Characters>
  <Application>Microsoft Office Word</Application>
  <DocSecurity>4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Katarina Jurić</cp:lastModifiedBy>
  <cp:revision>2</cp:revision>
  <dcterms:created xsi:type="dcterms:W3CDTF">2025-09-03T11:58:00Z</dcterms:created>
  <dcterms:modified xsi:type="dcterms:W3CDTF">2025-09-03T11:58:00Z</dcterms:modified>
</cp:coreProperties>
</file>